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34F" w:rsidRPr="006C72B6" w:rsidRDefault="0049234F" w:rsidP="00A24940">
      <w:pPr>
        <w:tabs>
          <w:tab w:val="left" w:pos="2250"/>
          <w:tab w:val="center" w:pos="4677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72B6">
        <w:rPr>
          <w:rFonts w:ascii="Times New Roman" w:hAnsi="Times New Roman" w:cs="Times New Roman"/>
          <w:sz w:val="24"/>
          <w:szCs w:val="24"/>
        </w:rPr>
        <w:t>Министерство культуры Российской Федерации</w:t>
      </w:r>
    </w:p>
    <w:p w:rsidR="0049234F" w:rsidRPr="006C72B6" w:rsidRDefault="002D15CE" w:rsidP="00A24940">
      <w:pPr>
        <w:tabs>
          <w:tab w:val="left" w:pos="2250"/>
          <w:tab w:val="center" w:pos="4677"/>
        </w:tabs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72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Правительство Рязанской области</w:t>
      </w:r>
    </w:p>
    <w:p w:rsidR="002D15CE" w:rsidRDefault="006C72B6" w:rsidP="00A24940">
      <w:pPr>
        <w:tabs>
          <w:tab w:val="left" w:pos="2250"/>
          <w:tab w:val="center" w:pos="4677"/>
        </w:tabs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C72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Российский научно-исследовательский институт культурного и природного наследия имени Д.С. Лихачёва</w:t>
      </w:r>
    </w:p>
    <w:p w:rsidR="006C72B6" w:rsidRDefault="006C72B6" w:rsidP="00A24940">
      <w:pPr>
        <w:tabs>
          <w:tab w:val="left" w:pos="2250"/>
          <w:tab w:val="center" w:pos="4677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72B6">
        <w:rPr>
          <w:rFonts w:ascii="Times New Roman" w:hAnsi="Times New Roman" w:cs="Times New Roman"/>
          <w:sz w:val="24"/>
          <w:szCs w:val="24"/>
        </w:rPr>
        <w:t>Рязанская областная универсальная научная библиотека  имени Горького</w:t>
      </w:r>
    </w:p>
    <w:p w:rsidR="00211E12" w:rsidRDefault="00211E12" w:rsidP="00A24940">
      <w:pPr>
        <w:tabs>
          <w:tab w:val="left" w:pos="2640"/>
        </w:tabs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11E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Рязанский историко-архитектурный музей-заповедник</w:t>
      </w:r>
    </w:p>
    <w:p w:rsidR="00211E12" w:rsidRPr="00211E12" w:rsidRDefault="00211E12" w:rsidP="00A24940">
      <w:pPr>
        <w:tabs>
          <w:tab w:val="left" w:pos="2640"/>
        </w:tabs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1E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Историческая библиотека им. архиепископа </w:t>
      </w:r>
      <w:proofErr w:type="spellStart"/>
      <w:r w:rsidRPr="00211E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Феодорита</w:t>
      </w:r>
      <w:proofErr w:type="spellEnd"/>
      <w:r w:rsidRPr="00211E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Рязанского</w:t>
      </w:r>
    </w:p>
    <w:p w:rsidR="006C72B6" w:rsidRPr="00CE6121" w:rsidRDefault="00CE6121" w:rsidP="00A24940">
      <w:pPr>
        <w:tabs>
          <w:tab w:val="left" w:pos="264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61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Ряжский краеведческий</w:t>
      </w:r>
      <w:r w:rsidR="00211E12" w:rsidRPr="00CE61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музе</w:t>
      </w:r>
      <w:r w:rsidRPr="00CE61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</w:p>
    <w:p w:rsidR="006C72B6" w:rsidRDefault="00D52DB3" w:rsidP="00A24940">
      <w:pPr>
        <w:tabs>
          <w:tab w:val="left" w:pos="367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2DB3">
        <w:rPr>
          <w:rFonts w:ascii="Times New Roman" w:hAnsi="Times New Roman" w:cs="Times New Roman"/>
          <w:sz w:val="24"/>
          <w:szCs w:val="24"/>
        </w:rPr>
        <w:t>Музей-усадьба «Мемориальный комплекс М.Д. Скобелева»</w:t>
      </w:r>
    </w:p>
    <w:p w:rsidR="00A24940" w:rsidRPr="00D52DB3" w:rsidRDefault="00A24940" w:rsidP="00D52DB3">
      <w:pPr>
        <w:tabs>
          <w:tab w:val="left" w:pos="367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34A58" w:rsidRPr="00960679" w:rsidRDefault="00A34A58" w:rsidP="00A24940">
      <w:pPr>
        <w:tabs>
          <w:tab w:val="left" w:pos="2250"/>
          <w:tab w:val="center" w:pos="4677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A34A58" w:rsidRPr="00960679" w:rsidRDefault="00A34A58" w:rsidP="00A249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4A58" w:rsidRDefault="00A34A58" w:rsidP="00A24940">
      <w:pPr>
        <w:tabs>
          <w:tab w:val="center" w:pos="4677"/>
          <w:tab w:val="left" w:pos="63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960679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ведении</w:t>
      </w:r>
    </w:p>
    <w:p w:rsidR="00A34A58" w:rsidRPr="00960679" w:rsidRDefault="00A34A58" w:rsidP="00A24940">
      <w:pPr>
        <w:tabs>
          <w:tab w:val="center" w:pos="4677"/>
          <w:tab w:val="left" w:pos="6350"/>
        </w:tabs>
        <w:spacing w:after="0"/>
        <w:jc w:val="center"/>
        <w:rPr>
          <w:sz w:val="28"/>
          <w:szCs w:val="28"/>
        </w:rPr>
      </w:pPr>
    </w:p>
    <w:p w:rsidR="00A34A58" w:rsidRPr="00A34A58" w:rsidRDefault="00A34A58" w:rsidP="00A249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A5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795BF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34A58">
        <w:rPr>
          <w:rFonts w:ascii="Times New Roman" w:hAnsi="Times New Roman" w:cs="Times New Roman"/>
          <w:b/>
          <w:sz w:val="28"/>
          <w:szCs w:val="28"/>
        </w:rPr>
        <w:t>Лопухинских</w:t>
      </w:r>
      <w:proofErr w:type="spellEnd"/>
      <w:r w:rsidRPr="00A34A58">
        <w:rPr>
          <w:rFonts w:ascii="Times New Roman" w:hAnsi="Times New Roman" w:cs="Times New Roman"/>
          <w:b/>
          <w:sz w:val="28"/>
          <w:szCs w:val="28"/>
        </w:rPr>
        <w:t xml:space="preserve"> чтений</w:t>
      </w:r>
    </w:p>
    <w:p w:rsidR="00A34A58" w:rsidRPr="00A34A58" w:rsidRDefault="00A34A58" w:rsidP="00A249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A58">
        <w:rPr>
          <w:rFonts w:ascii="Times New Roman" w:hAnsi="Times New Roman" w:cs="Times New Roman"/>
          <w:b/>
          <w:sz w:val="28"/>
          <w:szCs w:val="28"/>
        </w:rPr>
        <w:t>«Историко-культурное наследие Рязанского края»</w:t>
      </w:r>
    </w:p>
    <w:p w:rsidR="00A34A58" w:rsidRPr="00960679" w:rsidRDefault="00A34A58" w:rsidP="00A2494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34A58" w:rsidRPr="00A24940" w:rsidRDefault="00A34A58" w:rsidP="00A249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60679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="006A7B77">
        <w:rPr>
          <w:rFonts w:ascii="Times New Roman" w:hAnsi="Times New Roman" w:cs="Times New Roman"/>
          <w:sz w:val="28"/>
          <w:szCs w:val="28"/>
        </w:rPr>
        <w:t xml:space="preserve"> Рязанская областная универсальная научная </w:t>
      </w:r>
      <w:r w:rsidR="001D4DF0">
        <w:rPr>
          <w:rFonts w:ascii="Times New Roman" w:hAnsi="Times New Roman" w:cs="Times New Roman"/>
          <w:sz w:val="28"/>
          <w:szCs w:val="28"/>
        </w:rPr>
        <w:t xml:space="preserve">библиотека </w:t>
      </w:r>
      <w:r w:rsidR="001D4DF0" w:rsidRPr="006A7B77">
        <w:rPr>
          <w:rFonts w:ascii="Times New Roman" w:hAnsi="Times New Roman" w:cs="Times New Roman"/>
          <w:sz w:val="28"/>
          <w:szCs w:val="28"/>
        </w:rPr>
        <w:t>имени</w:t>
      </w:r>
      <w:r w:rsidR="006A7B77" w:rsidRPr="006A7B77">
        <w:rPr>
          <w:rFonts w:ascii="Times New Roman" w:hAnsi="Times New Roman" w:cs="Times New Roman"/>
          <w:sz w:val="28"/>
          <w:szCs w:val="28"/>
        </w:rPr>
        <w:t>Горького</w:t>
      </w:r>
      <w:r w:rsidR="006A7B77">
        <w:rPr>
          <w:rFonts w:ascii="Times New Roman" w:hAnsi="Times New Roman" w:cs="Times New Roman"/>
          <w:sz w:val="28"/>
          <w:szCs w:val="28"/>
        </w:rPr>
        <w:t xml:space="preserve">, Рязань, ул.Ленина, 52; </w:t>
      </w:r>
      <w:r w:rsidR="0049234F">
        <w:rPr>
          <w:rFonts w:ascii="Times New Roman" w:hAnsi="Times New Roman" w:cs="Times New Roman"/>
          <w:sz w:val="28"/>
          <w:szCs w:val="28"/>
        </w:rPr>
        <w:t>Ряжский краеведческий</w:t>
      </w:r>
      <w:r w:rsidR="00A24940">
        <w:rPr>
          <w:rFonts w:ascii="Times New Roman" w:hAnsi="Times New Roman" w:cs="Times New Roman"/>
          <w:sz w:val="28"/>
          <w:szCs w:val="28"/>
        </w:rPr>
        <w:t xml:space="preserve"> музей, Ряжск, ул.Комсомольская, д.11/41.</w:t>
      </w:r>
    </w:p>
    <w:p w:rsidR="00A34A58" w:rsidRPr="00960679" w:rsidRDefault="00A34A58" w:rsidP="008E60B9">
      <w:pPr>
        <w:rPr>
          <w:rFonts w:ascii="Times New Roman" w:hAnsi="Times New Roman" w:cs="Times New Roman"/>
          <w:sz w:val="28"/>
          <w:szCs w:val="28"/>
        </w:rPr>
      </w:pPr>
      <w:r w:rsidRPr="00960679"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 w:rsidR="006A7B77">
        <w:rPr>
          <w:rFonts w:ascii="Times New Roman" w:hAnsi="Times New Roman" w:cs="Times New Roman"/>
          <w:sz w:val="28"/>
          <w:szCs w:val="28"/>
        </w:rPr>
        <w:t xml:space="preserve">10-11октября </w:t>
      </w:r>
      <w:r w:rsidRPr="00960679">
        <w:rPr>
          <w:rFonts w:ascii="Times New Roman" w:hAnsi="Times New Roman" w:cs="Times New Roman"/>
          <w:sz w:val="28"/>
          <w:szCs w:val="28"/>
        </w:rPr>
        <w:t>2024 г.</w:t>
      </w:r>
    </w:p>
    <w:p w:rsidR="00A34A58" w:rsidRDefault="00A34A58" w:rsidP="00A34A58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A34A58" w:rsidRPr="00205169" w:rsidRDefault="00A34A58" w:rsidP="00A34A58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5169">
        <w:rPr>
          <w:rFonts w:ascii="Times New Roman" w:hAnsi="Times New Roman" w:cs="Times New Roman"/>
          <w:b/>
          <w:sz w:val="28"/>
          <w:szCs w:val="28"/>
        </w:rPr>
        <w:t>Уважаемые коллеги!</w:t>
      </w:r>
    </w:p>
    <w:p w:rsidR="00A34A58" w:rsidRDefault="006A7B77" w:rsidP="00A34A5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002F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Российский научно-исследовательский институт культурного и приро</w:t>
      </w:r>
      <w:r w:rsidR="007E0D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дного наследия имени Д.С. Лихачё</w:t>
      </w:r>
      <w:r w:rsidRPr="00002F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 при поддержке Правительства Рязанской области совместно с Рязанской областной универсальной научной библиотекой имени Горького, </w:t>
      </w:r>
      <w:r w:rsidR="00002F7E" w:rsidRPr="00002F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Рязанским историко-архитектурным</w:t>
      </w:r>
      <w:r w:rsidRPr="00002F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музеем-заповедником, </w:t>
      </w:r>
      <w:r w:rsidR="00002F7E" w:rsidRPr="00002F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Исторической библиотекой им. архиепископа </w:t>
      </w:r>
      <w:proofErr w:type="spellStart"/>
      <w:r w:rsidR="00002F7E" w:rsidRPr="00002F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Феодорита</w:t>
      </w:r>
      <w:proofErr w:type="spellEnd"/>
      <w:r w:rsidR="00002F7E" w:rsidRPr="00002F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Рязанского, </w:t>
      </w:r>
      <w:r w:rsidRPr="00002F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Ряжским краеведческим музеем</w:t>
      </w:r>
      <w:r w:rsidR="00002F7E" w:rsidRPr="00002F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795B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C57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Музеем-усадьбой «Мемориальный комплекс М.Д.Скобелева» </w:t>
      </w:r>
      <w:r w:rsidR="00002F7E" w:rsidRPr="00002F7E">
        <w:rPr>
          <w:rFonts w:ascii="Times New Roman" w:hAnsi="Times New Roman" w:cs="Times New Roman"/>
          <w:sz w:val="28"/>
          <w:szCs w:val="28"/>
        </w:rPr>
        <w:t>приглашаю</w:t>
      </w:r>
      <w:r w:rsidRPr="00002F7E">
        <w:rPr>
          <w:rFonts w:ascii="Times New Roman" w:hAnsi="Times New Roman" w:cs="Times New Roman"/>
          <w:sz w:val="28"/>
          <w:szCs w:val="28"/>
        </w:rPr>
        <w:t xml:space="preserve">т принять участие </w:t>
      </w:r>
      <w:r w:rsidR="00002F7E" w:rsidRPr="00002F7E">
        <w:rPr>
          <w:rFonts w:ascii="Times New Roman" w:hAnsi="Times New Roman" w:cs="Times New Roman"/>
          <w:sz w:val="28"/>
          <w:szCs w:val="28"/>
        </w:rPr>
        <w:t xml:space="preserve">во </w:t>
      </w:r>
      <w:r w:rsidR="00FD4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II </w:t>
      </w:r>
      <w:proofErr w:type="spellStart"/>
      <w:r w:rsidR="00FD4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Лопухинских</w:t>
      </w:r>
      <w:proofErr w:type="spellEnd"/>
      <w:r w:rsidR="00002F7E" w:rsidRPr="00002F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чтения</w:t>
      </w:r>
      <w:r w:rsidR="00FD4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="00002F7E" w:rsidRPr="00002F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«Историко-культурное наследие Рязанского края».</w:t>
      </w:r>
      <w:proofErr w:type="gramEnd"/>
    </w:p>
    <w:p w:rsidR="00A654B8" w:rsidRDefault="00A654B8" w:rsidP="00A34A5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Чтения продолжают цикл мероприятий в разных регионах России и направлены на популяризацию их многогранного историко-культурного наследия, </w:t>
      </w:r>
      <w:r w:rsidR="005B6C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включая семейные и родовые компоненты, особенно в малых городах и поселениях. </w:t>
      </w:r>
      <w:r w:rsidR="00F20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Они позволят привлечь внимание местных жителей и, </w:t>
      </w:r>
      <w:r w:rsidR="00F205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в первую очередь, молодёжи к сохранению традиций, будут способствовать развитию интереса к истории своей малой родины. </w:t>
      </w:r>
    </w:p>
    <w:p w:rsidR="00F205D8" w:rsidRDefault="00F205D8" w:rsidP="00A34A5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Обращение к данной теме в современных условиях также имеет важное значение для актуализации национальных проявлений культуры и развития внутреннего туризма. </w:t>
      </w:r>
      <w:r w:rsidR="003D64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Идея ежегодного </w:t>
      </w:r>
      <w:r w:rsidR="00C76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проведения таких Чтений возникла в октябре 2022 года во время Всероссийской научной конференции «Историко-культурное наследие Лопухиных: </w:t>
      </w:r>
      <w:r w:rsidR="00A775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1000-летию рода», </w:t>
      </w:r>
      <w:r w:rsidR="00E77B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проходившей в Институте Наследия, </w:t>
      </w:r>
      <w:r w:rsidR="00F35B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чем и обусловлено их название. </w:t>
      </w:r>
      <w:r w:rsidR="00353E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2023 году состоялись I </w:t>
      </w:r>
      <w:proofErr w:type="spellStart"/>
      <w:r w:rsidR="00353E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Лопухинские</w:t>
      </w:r>
      <w:proofErr w:type="spellEnd"/>
      <w:r w:rsidR="00353E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чтения «Историко-культурное наследие Калужского края». </w:t>
      </w:r>
    </w:p>
    <w:p w:rsidR="0003638F" w:rsidRPr="00353E89" w:rsidRDefault="0003638F" w:rsidP="00A34A5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участию в мероприятии приглашаются историки и краеведы, культурологи, представители музеев, архивов и библиотек, научных и образовательных </w:t>
      </w:r>
      <w:r w:rsidR="000D25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учреждений. </w:t>
      </w:r>
      <w:r w:rsidR="00F77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Предполагается обсудить вопросы экспозиционно-выставочной деятельности, сохранения местных святынь и объектов нематериального и материального культурного наследия. </w:t>
      </w:r>
    </w:p>
    <w:p w:rsidR="00A34A58" w:rsidRPr="00AE2BE2" w:rsidRDefault="00A34A58" w:rsidP="00A34A58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34A58" w:rsidRPr="00C41E0A" w:rsidRDefault="00B12EFE" w:rsidP="00B12EF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1E0A">
        <w:rPr>
          <w:rFonts w:ascii="Times New Roman" w:hAnsi="Times New Roman" w:cs="Times New Roman"/>
          <w:sz w:val="28"/>
          <w:szCs w:val="28"/>
        </w:rPr>
        <w:t xml:space="preserve">Заявку для участия в чтениях </w:t>
      </w:r>
      <w:r w:rsidR="00A34A58" w:rsidRPr="00C41E0A">
        <w:rPr>
          <w:rFonts w:ascii="Times New Roman" w:hAnsi="Times New Roman" w:cs="Times New Roman"/>
          <w:sz w:val="28"/>
          <w:szCs w:val="28"/>
        </w:rPr>
        <w:t xml:space="preserve">можно направить на электронную почту </w:t>
      </w:r>
      <w:hyperlink r:id="rId4" w:history="1">
        <w:r w:rsidR="005E49A9" w:rsidRPr="00C41E0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dariam</w:t>
        </w:r>
        <w:r w:rsidR="005E49A9" w:rsidRPr="00C41E0A">
          <w:rPr>
            <w:rStyle w:val="a3"/>
            <w:rFonts w:ascii="Times New Roman" w:hAnsi="Times New Roman" w:cs="Times New Roman"/>
            <w:sz w:val="28"/>
            <w:szCs w:val="28"/>
          </w:rPr>
          <w:t>1864@</w:t>
        </w:r>
        <w:r w:rsidR="005E49A9" w:rsidRPr="00C41E0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5E49A9" w:rsidRPr="00C41E0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5E49A9" w:rsidRPr="00C41E0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5E49A9" w:rsidRPr="00C41E0A">
        <w:rPr>
          <w:rFonts w:ascii="Times New Roman" w:hAnsi="Times New Roman" w:cs="Times New Roman"/>
          <w:sz w:val="28"/>
          <w:szCs w:val="28"/>
        </w:rPr>
        <w:t xml:space="preserve">; </w:t>
      </w:r>
      <w:hyperlink r:id="rId5" w:history="1">
        <w:r w:rsidR="008E434E" w:rsidRPr="008F2E9A">
          <w:rPr>
            <w:rStyle w:val="a3"/>
            <w:rFonts w:ascii="Times New Roman" w:hAnsi="Times New Roman" w:cs="Times New Roman"/>
            <w:sz w:val="28"/>
            <w:szCs w:val="28"/>
          </w:rPr>
          <w:t>kray@rounb.ru</w:t>
        </w:r>
      </w:hyperlink>
      <w:bookmarkStart w:id="0" w:name="_GoBack"/>
      <w:bookmarkEnd w:id="0"/>
      <w:r w:rsidR="005E49A9" w:rsidRPr="00C41E0A">
        <w:rPr>
          <w:rFonts w:ascii="Times New Roman" w:hAnsi="Times New Roman" w:cs="Times New Roman"/>
          <w:sz w:val="28"/>
          <w:szCs w:val="28"/>
        </w:rPr>
        <w:t xml:space="preserve"> не позднее 20 сентября</w:t>
      </w:r>
      <w:r w:rsidR="00A34A58" w:rsidRPr="00C41E0A">
        <w:rPr>
          <w:rFonts w:ascii="Times New Roman" w:hAnsi="Times New Roman" w:cs="Times New Roman"/>
          <w:sz w:val="28"/>
          <w:szCs w:val="28"/>
        </w:rPr>
        <w:t xml:space="preserve"> 2024 г. (форма прилагается). </w:t>
      </w:r>
    </w:p>
    <w:p w:rsidR="00A34A58" w:rsidRPr="00C41E0A" w:rsidRDefault="00A34A58" w:rsidP="00A34A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1E0A">
        <w:rPr>
          <w:rFonts w:ascii="Times New Roman" w:hAnsi="Times New Roman" w:cs="Times New Roman"/>
          <w:sz w:val="28"/>
          <w:szCs w:val="28"/>
        </w:rPr>
        <w:t>Участие в конференции бесплатное. Расходы участников конференции по проезду и проживанию осуществляются направляющей стороной.</w:t>
      </w:r>
      <w:r w:rsidR="00FD4071" w:rsidRPr="00C41E0A">
        <w:rPr>
          <w:rFonts w:ascii="Times New Roman" w:hAnsi="Times New Roman" w:cs="Times New Roman"/>
          <w:sz w:val="28"/>
          <w:szCs w:val="28"/>
        </w:rPr>
        <w:t xml:space="preserve"> Для участников чтений возможно бронирование гостиницы</w:t>
      </w:r>
      <w:r w:rsidR="009C5163">
        <w:rPr>
          <w:rFonts w:ascii="Times New Roman" w:hAnsi="Times New Roman" w:cs="Times New Roman"/>
          <w:sz w:val="28"/>
          <w:szCs w:val="28"/>
        </w:rPr>
        <w:t xml:space="preserve"> «Форум» (Рязань, пр. Яблочкова,</w:t>
      </w:r>
      <w:r w:rsidR="00FD4071" w:rsidRPr="00C41E0A">
        <w:rPr>
          <w:rFonts w:ascii="Times New Roman" w:hAnsi="Times New Roman" w:cs="Times New Roman"/>
          <w:sz w:val="28"/>
          <w:szCs w:val="28"/>
        </w:rPr>
        <w:t xml:space="preserve"> 5Е). </w:t>
      </w:r>
    </w:p>
    <w:p w:rsidR="00A34A58" w:rsidRDefault="00A34A58" w:rsidP="00A34A58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41E0A">
        <w:rPr>
          <w:rFonts w:ascii="Times New Roman" w:hAnsi="Times New Roman" w:cs="Times New Roman"/>
          <w:b/>
          <w:i/>
          <w:sz w:val="28"/>
          <w:szCs w:val="28"/>
        </w:rPr>
        <w:t>Возможно дистанционное участие в режиме видеосвязи</w:t>
      </w:r>
      <w:r w:rsidR="001121C0">
        <w:rPr>
          <w:rFonts w:ascii="Times New Roman" w:hAnsi="Times New Roman" w:cs="Times New Roman"/>
          <w:b/>
          <w:i/>
          <w:sz w:val="28"/>
          <w:szCs w:val="28"/>
        </w:rPr>
        <w:t xml:space="preserve"> в первый день проведения мероприятия</w:t>
      </w:r>
      <w:r w:rsidRPr="00C41E0A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05169" w:rsidRDefault="00205169" w:rsidP="00A34A58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D4DF0" w:rsidRPr="00306504" w:rsidRDefault="001D4DF0" w:rsidP="007251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6504">
        <w:rPr>
          <w:rFonts w:ascii="Times New Roman" w:hAnsi="Times New Roman" w:cs="Times New Roman"/>
          <w:sz w:val="28"/>
          <w:szCs w:val="28"/>
        </w:rPr>
        <w:t xml:space="preserve">Во время Чтений будут подведены итоги </w:t>
      </w:r>
      <w:r w:rsidR="00306504">
        <w:rPr>
          <w:rFonts w:ascii="Times New Roman" w:hAnsi="Times New Roman" w:cs="Times New Roman"/>
          <w:sz w:val="28"/>
          <w:szCs w:val="28"/>
        </w:rPr>
        <w:t xml:space="preserve">Межрегионального молодёжного конкурса «Историко-культурное наследие семьи и рода», </w:t>
      </w:r>
      <w:r w:rsidR="00306504" w:rsidRPr="00306504">
        <w:rPr>
          <w:rFonts w:ascii="Times New Roman" w:hAnsi="Times New Roman" w:cs="Times New Roman"/>
          <w:sz w:val="28"/>
          <w:szCs w:val="28"/>
        </w:rPr>
        <w:t xml:space="preserve">в котором можно принять участие до 1 октября 2024 г. </w:t>
      </w:r>
      <w:r w:rsidRPr="00306504">
        <w:rPr>
          <w:rFonts w:ascii="Times New Roman" w:hAnsi="Times New Roman" w:cs="Times New Roman"/>
          <w:sz w:val="28"/>
          <w:szCs w:val="28"/>
        </w:rPr>
        <w:t>(правила</w:t>
      </w:r>
      <w:r w:rsidR="00306504" w:rsidRPr="00306504">
        <w:rPr>
          <w:rFonts w:ascii="Times New Roman" w:hAnsi="Times New Roman" w:cs="Times New Roman"/>
          <w:sz w:val="28"/>
          <w:szCs w:val="28"/>
        </w:rPr>
        <w:t xml:space="preserve"> подачи заявок на конкурс прилагаются</w:t>
      </w:r>
      <w:r w:rsidRPr="00306504">
        <w:rPr>
          <w:rFonts w:ascii="Times New Roman" w:hAnsi="Times New Roman" w:cs="Times New Roman"/>
          <w:sz w:val="28"/>
          <w:szCs w:val="28"/>
        </w:rPr>
        <w:t>)</w:t>
      </w:r>
      <w:r w:rsidR="007251CC">
        <w:rPr>
          <w:rFonts w:ascii="Times New Roman" w:hAnsi="Times New Roman" w:cs="Times New Roman"/>
          <w:sz w:val="28"/>
          <w:szCs w:val="28"/>
        </w:rPr>
        <w:t>.</w:t>
      </w:r>
    </w:p>
    <w:p w:rsidR="001D4DF0" w:rsidRPr="001D4DF0" w:rsidRDefault="001D4DF0" w:rsidP="00A34A58">
      <w:pPr>
        <w:spacing w:after="0"/>
        <w:ind w:firstLine="567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A34A58" w:rsidRPr="00C41E0A" w:rsidRDefault="00A34A58" w:rsidP="00A34A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1E0A">
        <w:rPr>
          <w:rFonts w:ascii="Times New Roman" w:hAnsi="Times New Roman" w:cs="Times New Roman"/>
          <w:b/>
          <w:sz w:val="28"/>
          <w:szCs w:val="28"/>
        </w:rPr>
        <w:t>Контакты:</w:t>
      </w:r>
    </w:p>
    <w:p w:rsidR="00A34A58" w:rsidRPr="00C41E0A" w:rsidRDefault="001D4DF0" w:rsidP="00A34A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6504">
        <w:rPr>
          <w:rFonts w:ascii="Times New Roman" w:hAnsi="Times New Roman" w:cs="Times New Roman"/>
          <w:sz w:val="28"/>
          <w:szCs w:val="28"/>
        </w:rPr>
        <w:t>Институт Наследия</w:t>
      </w:r>
      <w:r w:rsidR="00306504">
        <w:rPr>
          <w:rFonts w:ascii="Times New Roman" w:hAnsi="Times New Roman" w:cs="Times New Roman"/>
          <w:sz w:val="28"/>
          <w:szCs w:val="28"/>
        </w:rPr>
        <w:t>–</w:t>
      </w:r>
      <w:r w:rsidR="00FD4071" w:rsidRPr="00C41E0A">
        <w:rPr>
          <w:rFonts w:ascii="Times New Roman" w:hAnsi="Times New Roman" w:cs="Times New Roman"/>
          <w:sz w:val="28"/>
          <w:szCs w:val="28"/>
        </w:rPr>
        <w:t>Дарья Яковлевна Романова</w:t>
      </w:r>
      <w:r w:rsidR="00A34A58" w:rsidRPr="00C41E0A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="00FD4071" w:rsidRPr="00C41E0A">
        <w:rPr>
          <w:rFonts w:ascii="Times New Roman" w:hAnsi="Times New Roman" w:cs="Times New Roman"/>
          <w:sz w:val="28"/>
          <w:szCs w:val="28"/>
          <w:lang w:val="en-US"/>
        </w:rPr>
        <w:t>dariam</w:t>
      </w:r>
      <w:proofErr w:type="spellEnd"/>
      <w:r w:rsidR="00FD4071" w:rsidRPr="00C41E0A">
        <w:rPr>
          <w:rFonts w:ascii="Times New Roman" w:hAnsi="Times New Roman" w:cs="Times New Roman"/>
          <w:sz w:val="28"/>
          <w:szCs w:val="28"/>
        </w:rPr>
        <w:t>1864@</w:t>
      </w:r>
      <w:r w:rsidR="00FD4071" w:rsidRPr="00C41E0A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FD4071" w:rsidRPr="00C41E0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D4071" w:rsidRPr="00C41E0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A34A58" w:rsidRPr="00C41E0A">
        <w:rPr>
          <w:rFonts w:ascii="Times New Roman" w:hAnsi="Times New Roman" w:cs="Times New Roman"/>
          <w:sz w:val="28"/>
          <w:szCs w:val="28"/>
        </w:rPr>
        <w:t>;</w:t>
      </w:r>
    </w:p>
    <w:p w:rsidR="00306504" w:rsidRDefault="001D4DF0" w:rsidP="0030650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6504">
        <w:rPr>
          <w:rFonts w:ascii="Times New Roman" w:hAnsi="Times New Roman" w:cs="Times New Roman"/>
          <w:sz w:val="28"/>
          <w:szCs w:val="28"/>
        </w:rPr>
        <w:t>Рязанская областная универсальная научная библиотека</w:t>
      </w:r>
      <w:r w:rsidR="00306504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A34A58" w:rsidRDefault="00FD4071" w:rsidP="0030650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1E0A">
        <w:rPr>
          <w:rFonts w:ascii="Times New Roman" w:hAnsi="Times New Roman" w:cs="Times New Roman"/>
          <w:sz w:val="28"/>
          <w:szCs w:val="28"/>
        </w:rPr>
        <w:t>РозиляДинаровнаКудякова</w:t>
      </w:r>
      <w:proofErr w:type="spellEnd"/>
      <w:r w:rsidRPr="00C41E0A">
        <w:rPr>
          <w:rFonts w:ascii="Times New Roman" w:hAnsi="Times New Roman" w:cs="Times New Roman"/>
          <w:sz w:val="28"/>
          <w:szCs w:val="28"/>
        </w:rPr>
        <w:t xml:space="preserve">,  </w:t>
      </w:r>
      <w:hyperlink r:id="rId6" w:history="1">
        <w:r w:rsidR="004D2E8C" w:rsidRPr="00A80EAD">
          <w:rPr>
            <w:rStyle w:val="a3"/>
            <w:rFonts w:ascii="Times New Roman" w:hAnsi="Times New Roman" w:cs="Times New Roman"/>
            <w:sz w:val="28"/>
            <w:szCs w:val="28"/>
          </w:rPr>
          <w:t>kray@rounb.ru</w:t>
        </w:r>
      </w:hyperlink>
      <w:r w:rsidR="00A34A58" w:rsidRPr="00C41E0A">
        <w:rPr>
          <w:rFonts w:ascii="Times New Roman" w:hAnsi="Times New Roman" w:cs="Times New Roman"/>
          <w:sz w:val="28"/>
          <w:szCs w:val="28"/>
        </w:rPr>
        <w:t>.</w:t>
      </w:r>
    </w:p>
    <w:p w:rsidR="004D2E8C" w:rsidRPr="00C41E0A" w:rsidRDefault="004D2E8C" w:rsidP="00A34A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4A58" w:rsidRPr="00C41E0A" w:rsidRDefault="00A34A58" w:rsidP="00A34A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1E0A">
        <w:rPr>
          <w:rFonts w:ascii="Times New Roman" w:hAnsi="Times New Roman" w:cs="Times New Roman"/>
          <w:sz w:val="28"/>
          <w:szCs w:val="28"/>
        </w:rPr>
        <w:t xml:space="preserve">По итогам мероприятия будет издан сборник научных трудов, который будут включен в Российский индекс научного цитирования (РИНЦ). Файл с текстом статьи необходимо выслать по электронной почте </w:t>
      </w:r>
      <w:proofErr w:type="spellStart"/>
      <w:r w:rsidR="00FD4071" w:rsidRPr="00C41E0A">
        <w:rPr>
          <w:rFonts w:ascii="Times New Roman" w:hAnsi="Times New Roman" w:cs="Times New Roman"/>
          <w:sz w:val="28"/>
          <w:szCs w:val="28"/>
          <w:lang w:val="en-US"/>
        </w:rPr>
        <w:t>dariam</w:t>
      </w:r>
      <w:proofErr w:type="spellEnd"/>
      <w:r w:rsidR="00FD4071" w:rsidRPr="00C41E0A">
        <w:rPr>
          <w:rFonts w:ascii="Times New Roman" w:hAnsi="Times New Roman" w:cs="Times New Roman"/>
          <w:sz w:val="28"/>
          <w:szCs w:val="28"/>
        </w:rPr>
        <w:t>1864@</w:t>
      </w:r>
      <w:r w:rsidR="00FD4071" w:rsidRPr="00C41E0A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FD4071" w:rsidRPr="00C41E0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D4071" w:rsidRPr="00C41E0A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FD4071" w:rsidRPr="00C41E0A">
        <w:rPr>
          <w:rFonts w:ascii="Times New Roman" w:hAnsi="Times New Roman" w:cs="Times New Roman"/>
          <w:sz w:val="28"/>
          <w:szCs w:val="28"/>
        </w:rPr>
        <w:t xml:space="preserve"> не позднее 1</w:t>
      </w:r>
      <w:r w:rsidR="00F725AA" w:rsidRPr="00C41E0A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="00FD4071" w:rsidRPr="00C41E0A">
        <w:rPr>
          <w:rFonts w:ascii="Times New Roman" w:hAnsi="Times New Roman" w:cs="Times New Roman"/>
          <w:sz w:val="28"/>
          <w:szCs w:val="28"/>
        </w:rPr>
        <w:t xml:space="preserve"> 2025</w:t>
      </w:r>
      <w:r w:rsidRPr="00C41E0A">
        <w:rPr>
          <w:rFonts w:ascii="Times New Roman" w:hAnsi="Times New Roman" w:cs="Times New Roman"/>
          <w:sz w:val="28"/>
          <w:szCs w:val="28"/>
        </w:rPr>
        <w:t xml:space="preserve"> г. Объем текста – не более </w:t>
      </w:r>
      <w:r w:rsidRPr="00C41E0A">
        <w:rPr>
          <w:rFonts w:ascii="Times New Roman" w:hAnsi="Times New Roman" w:cs="Times New Roman"/>
          <w:sz w:val="28"/>
          <w:szCs w:val="28"/>
        </w:rPr>
        <w:lastRenderedPageBreak/>
        <w:t xml:space="preserve">30 000 знаков (с пробелами), шрифт </w:t>
      </w:r>
      <w:proofErr w:type="spellStart"/>
      <w:r w:rsidRPr="00C41E0A">
        <w:rPr>
          <w:rFonts w:ascii="Times New Roman" w:hAnsi="Times New Roman" w:cs="Times New Roman"/>
          <w:sz w:val="28"/>
          <w:szCs w:val="28"/>
        </w:rPr>
        <w:t>TimesNewRoman</w:t>
      </w:r>
      <w:proofErr w:type="spellEnd"/>
      <w:r w:rsidRPr="00C41E0A">
        <w:rPr>
          <w:rFonts w:ascii="Times New Roman" w:hAnsi="Times New Roman" w:cs="Times New Roman"/>
          <w:sz w:val="28"/>
          <w:szCs w:val="28"/>
        </w:rPr>
        <w:t>, 14-й кегль, полуторный межстрочный интервал, тип ф</w:t>
      </w:r>
      <w:r w:rsidR="004D2E8C">
        <w:rPr>
          <w:rFonts w:ascii="Times New Roman" w:hAnsi="Times New Roman" w:cs="Times New Roman"/>
          <w:sz w:val="28"/>
          <w:szCs w:val="28"/>
        </w:rPr>
        <w:t>айла .</w:t>
      </w:r>
      <w:proofErr w:type="spellStart"/>
      <w:r w:rsidR="004D2E8C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="004D2E8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D2E8C">
        <w:rPr>
          <w:rFonts w:ascii="Times New Roman" w:hAnsi="Times New Roman" w:cs="Times New Roman"/>
          <w:sz w:val="28"/>
          <w:szCs w:val="28"/>
        </w:rPr>
        <w:t>MicrosoftWord</w:t>
      </w:r>
      <w:proofErr w:type="spellEnd"/>
      <w:r w:rsidR="004D2E8C">
        <w:rPr>
          <w:rFonts w:ascii="Times New Roman" w:hAnsi="Times New Roman" w:cs="Times New Roman"/>
          <w:sz w:val="28"/>
          <w:szCs w:val="28"/>
        </w:rPr>
        <w:t xml:space="preserve">). </w:t>
      </w:r>
      <w:r w:rsidR="008F44C4">
        <w:rPr>
          <w:rFonts w:ascii="Times New Roman" w:hAnsi="Times New Roman" w:cs="Times New Roman"/>
          <w:sz w:val="28"/>
          <w:szCs w:val="28"/>
        </w:rPr>
        <w:t xml:space="preserve">Библиографические ссылки </w:t>
      </w:r>
      <w:r w:rsidR="00A92D86">
        <w:rPr>
          <w:rFonts w:ascii="Times New Roman" w:hAnsi="Times New Roman" w:cs="Times New Roman"/>
          <w:sz w:val="28"/>
          <w:szCs w:val="28"/>
        </w:rPr>
        <w:t xml:space="preserve">оформляются по требованиям действующего ГОСТ. </w:t>
      </w:r>
      <w:r w:rsidR="003B76FC">
        <w:rPr>
          <w:rFonts w:ascii="Times New Roman" w:hAnsi="Times New Roman" w:cs="Times New Roman"/>
          <w:sz w:val="28"/>
          <w:szCs w:val="28"/>
        </w:rPr>
        <w:t>И</w:t>
      </w:r>
      <w:r w:rsidR="003B76FC" w:rsidRPr="00310DDC">
        <w:rPr>
          <w:rFonts w:ascii="Times New Roman" w:hAnsi="Times New Roman" w:cs="Times New Roman"/>
          <w:sz w:val="28"/>
          <w:szCs w:val="28"/>
        </w:rPr>
        <w:t>ллюстративный материал</w:t>
      </w:r>
      <w:r w:rsidR="003B76FC">
        <w:rPr>
          <w:rFonts w:ascii="Times New Roman" w:hAnsi="Times New Roman" w:cs="Times New Roman"/>
          <w:sz w:val="28"/>
          <w:szCs w:val="28"/>
        </w:rPr>
        <w:t>, передаваемый в электронном виде,</w:t>
      </w:r>
      <w:r w:rsidR="003B76FC" w:rsidRPr="00310DDC">
        <w:rPr>
          <w:rFonts w:ascii="Times New Roman" w:hAnsi="Times New Roman" w:cs="Times New Roman"/>
          <w:sz w:val="28"/>
          <w:szCs w:val="28"/>
        </w:rPr>
        <w:t xml:space="preserve"> должен быть отделен от текстового</w:t>
      </w:r>
      <w:r w:rsidR="003B76FC">
        <w:rPr>
          <w:rFonts w:ascii="Times New Roman" w:hAnsi="Times New Roman" w:cs="Times New Roman"/>
          <w:sz w:val="28"/>
          <w:szCs w:val="28"/>
        </w:rPr>
        <w:t xml:space="preserve"> и предоставлен отдельным архивным файлом (или отдельными файлами)</w:t>
      </w:r>
      <w:r w:rsidR="003B76FC" w:rsidRPr="00783872">
        <w:rPr>
          <w:rFonts w:ascii="Times New Roman" w:hAnsi="Times New Roman" w:cs="Times New Roman"/>
          <w:sz w:val="28"/>
          <w:szCs w:val="28"/>
        </w:rPr>
        <w:t xml:space="preserve"> в форматах </w:t>
      </w:r>
      <w:r w:rsidR="003B76FC" w:rsidRPr="00783872">
        <w:rPr>
          <w:rFonts w:ascii="Times New Roman" w:hAnsi="Times New Roman" w:cs="Times New Roman"/>
          <w:sz w:val="28"/>
          <w:szCs w:val="28"/>
          <w:lang w:val="en-US"/>
        </w:rPr>
        <w:t>jpeg</w:t>
      </w:r>
      <w:r w:rsidR="003B76FC" w:rsidRPr="00783872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="003B76FC" w:rsidRPr="00783872">
        <w:rPr>
          <w:rFonts w:ascii="Times New Roman" w:hAnsi="Times New Roman" w:cs="Times New Roman"/>
          <w:sz w:val="28"/>
          <w:szCs w:val="28"/>
        </w:rPr>
        <w:t>tiff.</w:t>
      </w:r>
      <w:r w:rsidR="004D2E8C">
        <w:rPr>
          <w:rFonts w:ascii="Times New Roman" w:hAnsi="Times New Roman" w:cs="Times New Roman"/>
          <w:sz w:val="28"/>
          <w:szCs w:val="28"/>
        </w:rPr>
        <w:t>Втексте,в</w:t>
      </w:r>
      <w:proofErr w:type="spellEnd"/>
      <w:r w:rsidR="004D2E8C" w:rsidRPr="00310DDC">
        <w:rPr>
          <w:rFonts w:ascii="Times New Roman" w:hAnsi="Times New Roman" w:cs="Times New Roman"/>
          <w:sz w:val="28"/>
          <w:szCs w:val="28"/>
        </w:rPr>
        <w:t xml:space="preserve"> месте</w:t>
      </w:r>
      <w:r w:rsidR="004D2E8C">
        <w:rPr>
          <w:rFonts w:ascii="Times New Roman" w:hAnsi="Times New Roman" w:cs="Times New Roman"/>
          <w:sz w:val="28"/>
          <w:szCs w:val="28"/>
        </w:rPr>
        <w:t xml:space="preserve"> расположения иллюстрации,</w:t>
      </w:r>
      <w:r w:rsidR="004D2E8C" w:rsidRPr="00310DDC">
        <w:rPr>
          <w:rFonts w:ascii="Times New Roman" w:hAnsi="Times New Roman" w:cs="Times New Roman"/>
          <w:sz w:val="28"/>
          <w:szCs w:val="28"/>
        </w:rPr>
        <w:t xml:space="preserve"> ставится номер иллюстрации и подпись к ней.</w:t>
      </w:r>
    </w:p>
    <w:p w:rsidR="00A34A58" w:rsidRDefault="00A34A58" w:rsidP="00A34A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1E0A">
        <w:rPr>
          <w:rFonts w:ascii="Times New Roman" w:hAnsi="Times New Roman" w:cs="Times New Roman"/>
          <w:sz w:val="28"/>
          <w:szCs w:val="28"/>
        </w:rPr>
        <w:t>Со статьей необходимо представить следующие сведени</w:t>
      </w:r>
      <w:r w:rsidR="00F725AA" w:rsidRPr="00C41E0A">
        <w:rPr>
          <w:rFonts w:ascii="Times New Roman" w:hAnsi="Times New Roman" w:cs="Times New Roman"/>
          <w:sz w:val="28"/>
          <w:szCs w:val="28"/>
        </w:rPr>
        <w:t>я</w:t>
      </w:r>
      <w:r w:rsidRPr="00C41E0A">
        <w:rPr>
          <w:rFonts w:ascii="Times New Roman" w:hAnsi="Times New Roman" w:cs="Times New Roman"/>
          <w:sz w:val="28"/>
          <w:szCs w:val="28"/>
        </w:rPr>
        <w:t>: ФИО автора/авторов (полностью), должность и м</w:t>
      </w:r>
      <w:r w:rsidR="00D15F2F" w:rsidRPr="00C41E0A">
        <w:rPr>
          <w:rFonts w:ascii="Times New Roman" w:hAnsi="Times New Roman" w:cs="Times New Roman"/>
          <w:sz w:val="28"/>
          <w:szCs w:val="28"/>
        </w:rPr>
        <w:t>есто работы.</w:t>
      </w:r>
    </w:p>
    <w:p w:rsidR="001D4DF0" w:rsidRPr="00C41E0A" w:rsidRDefault="001D4DF0" w:rsidP="00A34A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5ED5" w:rsidRPr="00C41E0A" w:rsidRDefault="00A34A58" w:rsidP="00A34A58">
      <w:pPr>
        <w:rPr>
          <w:sz w:val="28"/>
          <w:szCs w:val="28"/>
        </w:rPr>
      </w:pPr>
      <w:r w:rsidRPr="00C41E0A">
        <w:rPr>
          <w:rFonts w:ascii="Times New Roman" w:hAnsi="Times New Roman" w:cs="Times New Roman"/>
          <w:sz w:val="28"/>
          <w:szCs w:val="28"/>
        </w:rPr>
        <w:t>Будем рады видеть Ва</w:t>
      </w:r>
      <w:r w:rsidR="00754913">
        <w:rPr>
          <w:rFonts w:ascii="Times New Roman" w:hAnsi="Times New Roman" w:cs="Times New Roman"/>
          <w:sz w:val="28"/>
          <w:szCs w:val="28"/>
        </w:rPr>
        <w:t>с в числе участников чтений</w:t>
      </w:r>
      <w:r w:rsidRPr="00C41E0A">
        <w:rPr>
          <w:rFonts w:ascii="Times New Roman" w:hAnsi="Times New Roman" w:cs="Times New Roman"/>
          <w:sz w:val="28"/>
          <w:szCs w:val="28"/>
        </w:rPr>
        <w:t>!</w:t>
      </w:r>
    </w:p>
    <w:sectPr w:rsidR="00AA5ED5" w:rsidRPr="00C41E0A" w:rsidSect="00AA5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34A58"/>
    <w:rsid w:val="00002F7E"/>
    <w:rsid w:val="0003638F"/>
    <w:rsid w:val="000D251E"/>
    <w:rsid w:val="001121C0"/>
    <w:rsid w:val="001564E4"/>
    <w:rsid w:val="001D4DF0"/>
    <w:rsid w:val="00205169"/>
    <w:rsid w:val="00211E12"/>
    <w:rsid w:val="002D15CE"/>
    <w:rsid w:val="002D1F46"/>
    <w:rsid w:val="002D2FDF"/>
    <w:rsid w:val="00306504"/>
    <w:rsid w:val="00353E89"/>
    <w:rsid w:val="003B76FC"/>
    <w:rsid w:val="003B796C"/>
    <w:rsid w:val="003D6470"/>
    <w:rsid w:val="00407D00"/>
    <w:rsid w:val="0049234F"/>
    <w:rsid w:val="004D2E8C"/>
    <w:rsid w:val="005B4315"/>
    <w:rsid w:val="005B6C4C"/>
    <w:rsid w:val="005C577F"/>
    <w:rsid w:val="005E49A9"/>
    <w:rsid w:val="006959B3"/>
    <w:rsid w:val="006A7B77"/>
    <w:rsid w:val="006C72B6"/>
    <w:rsid w:val="007251CC"/>
    <w:rsid w:val="00754913"/>
    <w:rsid w:val="00795BFF"/>
    <w:rsid w:val="007E0D91"/>
    <w:rsid w:val="008E434E"/>
    <w:rsid w:val="008E60B9"/>
    <w:rsid w:val="008F44C4"/>
    <w:rsid w:val="009C5163"/>
    <w:rsid w:val="00A24940"/>
    <w:rsid w:val="00A34A58"/>
    <w:rsid w:val="00A654B8"/>
    <w:rsid w:val="00A775FE"/>
    <w:rsid w:val="00A92D86"/>
    <w:rsid w:val="00AA5ED5"/>
    <w:rsid w:val="00B12EFE"/>
    <w:rsid w:val="00C41E0A"/>
    <w:rsid w:val="00C7658D"/>
    <w:rsid w:val="00C804EA"/>
    <w:rsid w:val="00C82C24"/>
    <w:rsid w:val="00C92098"/>
    <w:rsid w:val="00CE6121"/>
    <w:rsid w:val="00D15F2F"/>
    <w:rsid w:val="00D52DB3"/>
    <w:rsid w:val="00D56B1E"/>
    <w:rsid w:val="00D633A7"/>
    <w:rsid w:val="00E07334"/>
    <w:rsid w:val="00E77BFF"/>
    <w:rsid w:val="00E96261"/>
    <w:rsid w:val="00EC751C"/>
    <w:rsid w:val="00F205D8"/>
    <w:rsid w:val="00F35B94"/>
    <w:rsid w:val="00F725AA"/>
    <w:rsid w:val="00F770AC"/>
    <w:rsid w:val="00FD4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34A58"/>
    <w:rPr>
      <w:color w:val="0000FF"/>
      <w:u w:val="single"/>
    </w:rPr>
  </w:style>
  <w:style w:type="paragraph" w:customStyle="1" w:styleId="Default">
    <w:name w:val="Default"/>
    <w:rsid w:val="00A34A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A65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4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43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9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ay@rounb.ru" TargetMode="External"/><Relationship Id="rId5" Type="http://schemas.openxmlformats.org/officeDocument/2006/relationships/hyperlink" Target="mailto:kray@rounb.ru" TargetMode="External"/><Relationship Id="rId4" Type="http://schemas.openxmlformats.org/officeDocument/2006/relationships/hyperlink" Target="mailto:dariam186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kray13</cp:lastModifiedBy>
  <cp:revision>19</cp:revision>
  <cp:lastPrinted>2024-08-23T12:58:00Z</cp:lastPrinted>
  <dcterms:created xsi:type="dcterms:W3CDTF">2024-08-22T21:33:00Z</dcterms:created>
  <dcterms:modified xsi:type="dcterms:W3CDTF">2024-08-28T06:51:00Z</dcterms:modified>
</cp:coreProperties>
</file>